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F" w:rsidRPr="00D40447" w:rsidRDefault="008C1E92" w:rsidP="00CB2D55">
      <w:pPr>
        <w:spacing w:before="100" w:beforeAutospacing="1" w:line="400" w:lineRule="exact"/>
        <w:ind w:firstLineChars="950" w:firstLine="3423"/>
        <w:rPr>
          <w:rFonts w:ascii="標楷體" w:eastAsia="標楷體" w:hAnsi="標楷體" w:cs="Arial"/>
          <w:b/>
          <w:color w:val="333333"/>
          <w:sz w:val="16"/>
          <w:szCs w:val="16"/>
        </w:rPr>
      </w:pPr>
      <w:r w:rsidRPr="00CF26CF">
        <w:rPr>
          <w:rFonts w:ascii="標楷體" w:eastAsia="標楷體" w:hAnsi="標楷體" w:cs="Arial" w:hint="eastAsia"/>
          <w:b/>
          <w:color w:val="333333"/>
          <w:sz w:val="36"/>
          <w:szCs w:val="36"/>
        </w:rPr>
        <w:t>預防腸病毒</w:t>
      </w:r>
      <w:r w:rsidR="009E4900" w:rsidRPr="00CF26CF">
        <w:rPr>
          <w:rFonts w:ascii="標楷體" w:eastAsia="標楷體" w:hAnsi="標楷體" w:cs="Arial" w:hint="eastAsia"/>
          <w:b/>
          <w:color w:val="333333"/>
          <w:sz w:val="36"/>
          <w:szCs w:val="36"/>
        </w:rPr>
        <w:t>的好方法→</w:t>
      </w:r>
      <w:r w:rsidRPr="00CF26CF">
        <w:rPr>
          <w:rFonts w:ascii="標楷體" w:eastAsia="標楷體" w:hAnsi="標楷體" w:cs="Arial" w:hint="eastAsia"/>
          <w:b/>
          <w:color w:val="333333"/>
          <w:sz w:val="36"/>
          <w:szCs w:val="36"/>
        </w:rPr>
        <w:t>勤洗手，徹底清潔環境</w:t>
      </w:r>
    </w:p>
    <w:p w:rsidR="009F31A8" w:rsidRDefault="008C1E92" w:rsidP="00CF26CF">
      <w:pPr>
        <w:spacing w:line="400" w:lineRule="exact"/>
        <w:rPr>
          <w:rFonts w:ascii="標楷體" w:eastAsia="標楷體" w:hAnsi="標楷體" w:cs="Arial"/>
          <w:szCs w:val="24"/>
        </w:rPr>
      </w:pPr>
      <w:r w:rsidRPr="00265E84">
        <w:rPr>
          <w:rFonts w:ascii="標楷體" w:eastAsia="標楷體" w:hAnsi="標楷體" w:cs="Arial" w:hint="eastAsia"/>
          <w:color w:val="333333"/>
          <w:szCs w:val="24"/>
        </w:rPr>
        <w:br/>
      </w:r>
      <w:r w:rsidRPr="009F31A8">
        <w:rPr>
          <w:rFonts w:ascii="標楷體" w:eastAsia="標楷體" w:hAnsi="標楷體" w:cs="Arial" w:hint="eastAsia"/>
          <w:sz w:val="28"/>
          <w:szCs w:val="28"/>
        </w:rPr>
        <w:t>一、</w:t>
      </w:r>
      <w:r w:rsidRPr="009F31A8">
        <w:rPr>
          <w:rFonts w:ascii="標楷體" w:eastAsia="標楷體" w:hAnsi="標楷體" w:cs="Arial" w:hint="eastAsia"/>
          <w:szCs w:val="24"/>
        </w:rPr>
        <w:t>腸病毒常附著於物品表面，像是小朋友常玩的玩具、遊樂設施等，</w:t>
      </w:r>
      <w:r w:rsidR="009F31A8" w:rsidRPr="009F31A8">
        <w:rPr>
          <w:rFonts w:ascii="標楷體" w:eastAsia="標楷體" w:hAnsi="標楷體" w:cs="Arial" w:hint="eastAsia"/>
          <w:szCs w:val="24"/>
        </w:rPr>
        <w:t>接觸後</w:t>
      </w:r>
      <w:r w:rsidRPr="009F31A8">
        <w:rPr>
          <w:rFonts w:ascii="標楷體" w:eastAsia="標楷體" w:hAnsi="標楷體" w:cs="Arial" w:hint="eastAsia"/>
          <w:szCs w:val="24"/>
        </w:rPr>
        <w:t>如果又用手摸口鼻或</w:t>
      </w:r>
    </w:p>
    <w:p w:rsidR="00CB2D55" w:rsidRDefault="009F31A8" w:rsidP="00CF26CF">
      <w:pPr>
        <w:snapToGrid w:val="0"/>
        <w:spacing w:line="400" w:lineRule="exact"/>
        <w:rPr>
          <w:rFonts w:ascii="標楷體" w:eastAsia="標楷體" w:hAnsi="標楷體" w:cs="Arial" w:hint="eastAsia"/>
          <w:szCs w:val="24"/>
        </w:rPr>
      </w:pPr>
      <w:r w:rsidRPr="009F31A8">
        <w:rPr>
          <w:rFonts w:ascii="標楷體" w:eastAsia="標楷體" w:hAnsi="標楷體" w:cs="Arial" w:hint="eastAsia"/>
          <w:szCs w:val="24"/>
        </w:rPr>
        <w:t xml:space="preserve">    </w:t>
      </w:r>
      <w:r>
        <w:rPr>
          <w:rFonts w:ascii="標楷體" w:eastAsia="標楷體" w:hAnsi="標楷體" w:cs="Arial" w:hint="eastAsia"/>
          <w:szCs w:val="24"/>
        </w:rPr>
        <w:t xml:space="preserve"> </w:t>
      </w:r>
      <w:r w:rsidR="008C1E92" w:rsidRPr="009F31A8">
        <w:rPr>
          <w:rFonts w:ascii="標楷體" w:eastAsia="標楷體" w:hAnsi="標楷體" w:cs="Arial" w:hint="eastAsia"/>
          <w:szCs w:val="24"/>
        </w:rPr>
        <w:t>是拿東西吃，就可能被感染，建議大家可以使用稀釋漂白水來消毒。</w:t>
      </w:r>
      <w:r w:rsidR="008C1E92" w:rsidRPr="009F31A8">
        <w:rPr>
          <w:rFonts w:ascii="標楷體" w:eastAsia="標楷體" w:hAnsi="標楷體" w:cs="Arial" w:hint="eastAsia"/>
          <w:szCs w:val="24"/>
        </w:rPr>
        <w:br/>
      </w:r>
      <w:r w:rsidR="008C1E92" w:rsidRPr="009F31A8">
        <w:rPr>
          <w:rFonts w:ascii="標楷體" w:eastAsia="標楷體" w:hAnsi="標楷體" w:cs="Arial" w:hint="eastAsia"/>
          <w:sz w:val="28"/>
          <w:szCs w:val="28"/>
        </w:rPr>
        <w:t>二、</w:t>
      </w:r>
      <w:r w:rsidR="008C1E92" w:rsidRPr="009F31A8">
        <w:rPr>
          <w:rFonts w:ascii="標楷體" w:eastAsia="標楷體" w:hAnsi="標楷體" w:cs="Arial" w:hint="eastAsia"/>
          <w:szCs w:val="24"/>
        </w:rPr>
        <w:t>一般市售漂白水有含氯及不含氯兩種，要用來消毒的就要選含有「次氯酸鈉(sodiumhypochlorite)」成份的漂白水，濃度隨廠牌而不同(大多</w:t>
      </w:r>
    </w:p>
    <w:p w:rsidR="00CB2D55" w:rsidRDefault="008C1E92" w:rsidP="00CB2D55">
      <w:pPr>
        <w:snapToGrid w:val="0"/>
        <w:spacing w:line="400" w:lineRule="exact"/>
        <w:ind w:firstLineChars="250" w:firstLine="600"/>
        <w:rPr>
          <w:rFonts w:ascii="標楷體" w:eastAsia="標楷體" w:hAnsi="標楷體" w:cs="Arial" w:hint="eastAsia"/>
          <w:szCs w:val="24"/>
        </w:rPr>
      </w:pPr>
      <w:r w:rsidRPr="009F31A8">
        <w:rPr>
          <w:rFonts w:ascii="標楷體" w:eastAsia="標楷體" w:hAnsi="標楷體" w:cs="Arial" w:hint="eastAsia"/>
          <w:szCs w:val="24"/>
        </w:rPr>
        <w:t>數濃度為5-6%左右)，可以依據瓶身標示方法稀釋後，作為居家環境的消毒劑使用，稀釋完成的</w:t>
      </w:r>
      <w:r w:rsidRPr="009F31A8">
        <w:rPr>
          <w:rFonts w:ascii="標楷體" w:eastAsia="標楷體" w:hAnsi="標楷體" w:cs="Calibri"/>
          <w:szCs w:val="24"/>
        </w:rPr>
        <w:t>500ppm漂白水</w:t>
      </w:r>
      <w:r w:rsidRPr="009F31A8">
        <w:rPr>
          <w:rFonts w:ascii="標楷體" w:eastAsia="標楷體" w:hAnsi="標楷體" w:cs="Arial" w:hint="eastAsia"/>
          <w:szCs w:val="24"/>
        </w:rPr>
        <w:t>，就可以用來清洗物品或擦地</w:t>
      </w:r>
    </w:p>
    <w:p w:rsidR="008C1E92" w:rsidRPr="009F31A8" w:rsidRDefault="008C1E92" w:rsidP="00CB2D55">
      <w:pPr>
        <w:snapToGrid w:val="0"/>
        <w:spacing w:line="400" w:lineRule="exact"/>
        <w:ind w:firstLineChars="250" w:firstLine="600"/>
        <w:rPr>
          <w:rFonts w:ascii="標楷體" w:eastAsia="標楷體" w:hAnsi="標楷體" w:cs="Arial"/>
          <w:szCs w:val="24"/>
        </w:rPr>
      </w:pPr>
      <w:r w:rsidRPr="009F31A8">
        <w:rPr>
          <w:rFonts w:ascii="標楷體" w:eastAsia="標楷體" w:hAnsi="標楷體" w:cs="Arial" w:hint="eastAsia"/>
          <w:szCs w:val="24"/>
        </w:rPr>
        <w:t>板了。</w:t>
      </w:r>
    </w:p>
    <w:p w:rsidR="0049209B" w:rsidRDefault="0049209B" w:rsidP="00CB2D55">
      <w:pPr>
        <w:spacing w:afterLines="50" w:after="180" w:line="400" w:lineRule="exact"/>
        <w:rPr>
          <w:rFonts w:ascii="標楷體" w:eastAsia="標楷體" w:hAnsi="標楷體"/>
          <w:b/>
        </w:rPr>
      </w:pPr>
      <w:r w:rsidRPr="0049209B">
        <w:rPr>
          <w:rFonts w:ascii="標楷體" w:eastAsia="標楷體" w:hAnsi="標楷體" w:hint="eastAsia"/>
        </w:rPr>
        <w:t>三、</w:t>
      </w:r>
      <w:r w:rsidR="009E4900" w:rsidRPr="00C13AD6">
        <w:rPr>
          <w:rFonts w:ascii="標楷體" w:eastAsia="標楷體" w:hAnsi="標楷體" w:hint="eastAsia"/>
          <w:b/>
        </w:rPr>
        <w:t>漂白水泡製方法：</w:t>
      </w:r>
    </w:p>
    <w:p w:rsidR="009E4900" w:rsidRDefault="009E4900" w:rsidP="00CB2D55">
      <w:pPr>
        <w:spacing w:afterLines="50" w:after="180" w:line="400" w:lineRule="exact"/>
        <w:ind w:leftChars="200" w:left="480"/>
        <w:rPr>
          <w:rFonts w:ascii="標楷體" w:eastAsia="標楷體" w:hAnsi="標楷體"/>
        </w:rPr>
      </w:pPr>
      <w:r w:rsidRPr="00C13AD6">
        <w:rPr>
          <w:rFonts w:ascii="標楷體" w:eastAsia="標楷體" w:hAnsi="標楷體" w:hint="eastAsia"/>
        </w:rPr>
        <w:t>消毒劑可使用500ppm漂白水【市售家庭用漂白水濃度一般在5-6％，</w:t>
      </w:r>
      <w:r w:rsidR="00AA6AE3">
        <w:rPr>
          <w:rFonts w:ascii="標楷體" w:eastAsia="標楷體" w:hAnsi="標楷體" w:hint="eastAsia"/>
        </w:rPr>
        <w:t>在家</w:t>
      </w:r>
      <w:r w:rsidRPr="00C13AD6">
        <w:rPr>
          <w:rFonts w:ascii="標楷體" w:eastAsia="標楷體" w:hAnsi="標楷體" w:hint="eastAsia"/>
        </w:rPr>
        <w:t>以喝湯用的湯匙，一湯匙約15-20㏄</w:t>
      </w:r>
      <w:r>
        <w:rPr>
          <w:rFonts w:ascii="標楷體" w:eastAsia="標楷體" w:hAnsi="標楷體" w:hint="eastAsia"/>
        </w:rPr>
        <w:t>→5</w:t>
      </w:r>
      <w:r w:rsidRPr="00C13AD6">
        <w:rPr>
          <w:rFonts w:ascii="標楷體" w:eastAsia="標楷體" w:hAnsi="標楷體" w:hint="eastAsia"/>
        </w:rPr>
        <w:t>瓢（100c.c），加入10公升的自來水中（大瓶寶特瓶每瓶1250c.c，8瓶等於10公升），攪拌均勻，即可泡得500ppm的消毒用漂白水】。</w:t>
      </w:r>
    </w:p>
    <w:p w:rsidR="008C1E92" w:rsidRPr="00AA6AE3" w:rsidRDefault="0049209B" w:rsidP="00CF26CF">
      <w:pPr>
        <w:spacing w:line="400" w:lineRule="exact"/>
        <w:rPr>
          <w:rFonts w:ascii="標楷體" w:eastAsia="標楷體" w:hAnsi="標楷體" w:cs="Arial"/>
          <w:b/>
          <w:szCs w:val="24"/>
        </w:rPr>
      </w:pPr>
      <w:r w:rsidRPr="00AA6AE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="008C1E92" w:rsidRPr="00AA6AE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8C1E92" w:rsidRPr="00AA6AE3">
        <w:rPr>
          <w:rFonts w:ascii="標楷體" w:eastAsia="標楷體" w:hAnsi="標楷體" w:cs="新細明體" w:hint="eastAsia"/>
          <w:b/>
          <w:kern w:val="0"/>
          <w:szCs w:val="24"/>
        </w:rPr>
        <w:t>使用漂白水方法</w:t>
      </w:r>
    </w:p>
    <w:p w:rsidR="008C1E92" w:rsidRPr="0049209B" w:rsidRDefault="0049209B" w:rsidP="00CF26CF">
      <w:pPr>
        <w:spacing w:line="400" w:lineRule="exact"/>
        <w:ind w:leftChars="150" w:left="60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新細明體" w:hint="eastAsia"/>
          <w:kern w:val="0"/>
          <w:szCs w:val="24"/>
        </w:rPr>
        <w:t>1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.要用「擦拭」的方式，而非用噴灑的方式來消毒。用沾消毒水的濕抹布擦拭幼童常接觸的區域或物品表面，例如地板、水龍頭、門把、桌椅、玩具</w:t>
      </w:r>
      <w:r w:rsidR="00534887" w:rsidRPr="0049209B">
        <w:rPr>
          <w:rFonts w:ascii="標楷體" w:eastAsia="標楷體" w:hAnsi="標楷體" w:cs="新細明體" w:hint="eastAsia"/>
          <w:kern w:val="0"/>
          <w:szCs w:val="24"/>
        </w:rPr>
        <w:t>（靜置超過10分鐘後，再用清水抹布擦拭一次），大量的玩具或物品時浸泡時間最好超過30分鐘後再用清水洗淨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C1E92" w:rsidRPr="00AA6AE3" w:rsidRDefault="0049209B" w:rsidP="00CF26CF">
      <w:pPr>
        <w:widowControl/>
        <w:spacing w:line="4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AA6AE3"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="008C1E92" w:rsidRPr="00AA6AE3">
        <w:rPr>
          <w:rFonts w:ascii="標楷體" w:eastAsia="標楷體" w:hAnsi="標楷體" w:cs="新細明體" w:hint="eastAsia"/>
          <w:b/>
          <w:kern w:val="0"/>
          <w:szCs w:val="24"/>
        </w:rPr>
        <w:t>、使用漂白水時，有以下幾點需注意：</w:t>
      </w:r>
    </w:p>
    <w:p w:rsidR="009E4900" w:rsidRPr="0049209B" w:rsidRDefault="009E4900" w:rsidP="00CF26CF">
      <w:pPr>
        <w:widowControl/>
        <w:spacing w:line="400" w:lineRule="exact"/>
        <w:ind w:firstLineChars="150" w:firstLine="360"/>
        <w:rPr>
          <w:rFonts w:ascii="標楷體" w:eastAsia="標楷體" w:hAnsi="標楷體" w:cs="Arial"/>
          <w:szCs w:val="24"/>
        </w:rPr>
      </w:pPr>
      <w:r w:rsidRPr="0049209B">
        <w:rPr>
          <w:rFonts w:ascii="標楷體" w:eastAsia="標楷體" w:hAnsi="標楷體" w:cs="Arial" w:hint="eastAsia"/>
          <w:szCs w:val="24"/>
        </w:rPr>
        <w:t>1.漂白水稀釋後，在</w:t>
      </w:r>
      <w:r w:rsidRPr="0049209B">
        <w:rPr>
          <w:rFonts w:ascii="標楷體" w:eastAsia="標楷體" w:hAnsi="標楷體" w:cs="Calibri"/>
          <w:szCs w:val="24"/>
        </w:rPr>
        <w:t>60</w:t>
      </w:r>
      <w:r w:rsidRPr="0049209B">
        <w:rPr>
          <w:rFonts w:ascii="標楷體" w:eastAsia="標楷體" w:hAnsi="標楷體" w:cs="Arial" w:hint="eastAsia"/>
          <w:szCs w:val="24"/>
        </w:rPr>
        <w:t>分鐘以內都有作用，時間太久，則會逐漸還原成食鹽水，就失去殺菌作用。</w:t>
      </w:r>
    </w:p>
    <w:p w:rsidR="009F31A8" w:rsidRDefault="009E4900" w:rsidP="00CF26CF">
      <w:pPr>
        <w:widowControl/>
        <w:spacing w:after="240" w:line="400" w:lineRule="exact"/>
        <w:ind w:firstLineChars="150" w:firstLine="360"/>
        <w:rPr>
          <w:rFonts w:ascii="標楷體" w:eastAsia="標楷體" w:hAnsi="標楷體"/>
          <w:szCs w:val="24"/>
        </w:rPr>
      </w:pPr>
      <w:r w:rsidRPr="0049209B">
        <w:rPr>
          <w:rFonts w:ascii="標楷體" w:eastAsia="標楷體" w:hAnsi="標楷體" w:hint="eastAsia"/>
          <w:szCs w:val="24"/>
        </w:rPr>
        <w:t>2.建議剩下的消毒水，可以用大量的清水(超過100倍)稀釋，然後倒入廚房排水管</w:t>
      </w:r>
    </w:p>
    <w:p w:rsidR="009E4900" w:rsidRPr="00AA6AE3" w:rsidRDefault="00AA6AE3" w:rsidP="00CF26CF">
      <w:pPr>
        <w:widowControl/>
        <w:spacing w:after="240" w:line="400" w:lineRule="exact"/>
        <w:ind w:firstLineChars="150" w:firstLine="36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★不要直接倒入馬桶或水溝，</w:t>
      </w:r>
      <w:r w:rsidR="009E4900" w:rsidRPr="00AA6AE3">
        <w:rPr>
          <w:rFonts w:ascii="標楷體" w:eastAsia="標楷體" w:hAnsi="標楷體" w:hint="eastAsia"/>
          <w:b/>
          <w:color w:val="FF0000"/>
          <w:szCs w:val="24"/>
        </w:rPr>
        <w:t>消毒水會殺死化糞池內原有菌種，使化糞池會失去汙水處理功能。</w:t>
      </w:r>
    </w:p>
    <w:p w:rsidR="008C1E92" w:rsidRPr="0049209B" w:rsidRDefault="009E4900" w:rsidP="00CF26CF">
      <w:pPr>
        <w:widowControl/>
        <w:spacing w:after="240" w:line="340" w:lineRule="exact"/>
        <w:ind w:leftChars="150" w:left="60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Times New Roman" w:hint="eastAsia"/>
          <w:kern w:val="0"/>
          <w:szCs w:val="24"/>
        </w:rPr>
        <w:t>3</w:t>
      </w:r>
      <w:r w:rsidR="008C1E92" w:rsidRPr="0049209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漂白水的使用除加水稀釋外，不要和其他家用清潔劑混合使用(如潔廁劑)，因可能產生強烈化學作用，散發出有毒氣體，如有需要，可先使用清潔劑並用水充分清洗後，才用漂白水消毒。</w:t>
      </w:r>
    </w:p>
    <w:p w:rsidR="008C1E92" w:rsidRPr="0049209B" w:rsidRDefault="009E4900" w:rsidP="00CF26CF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Times New Roman" w:hint="eastAsia"/>
          <w:kern w:val="0"/>
          <w:szCs w:val="24"/>
        </w:rPr>
        <w:t>4</w:t>
      </w:r>
      <w:r w:rsidR="008C1E92" w:rsidRPr="0049209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裝漂白水的瓶子應標示清楚，切勿用汽水保特瓶或飲料瓶子裝漂白水避免小孩不小心誤喝。</w:t>
      </w:r>
    </w:p>
    <w:p w:rsidR="008C1E92" w:rsidRPr="0049209B" w:rsidRDefault="009E4900" w:rsidP="00CF26CF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Times New Roman" w:hint="eastAsia"/>
          <w:kern w:val="0"/>
          <w:szCs w:val="24"/>
        </w:rPr>
        <w:t>5</w:t>
      </w:r>
      <w:r w:rsidR="008C1E92" w:rsidRPr="0049209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稀釋後的漂白水必須加蓋以避免陽光照射，最好存放在避光的容器並避免兒童碰觸。</w:t>
      </w:r>
    </w:p>
    <w:p w:rsidR="00B42E76" w:rsidRPr="0049209B" w:rsidRDefault="009E4900" w:rsidP="00CF26CF">
      <w:pPr>
        <w:widowControl/>
        <w:spacing w:line="400" w:lineRule="exact"/>
        <w:ind w:leftChars="150" w:left="60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Times New Roman" w:hint="eastAsia"/>
          <w:kern w:val="0"/>
          <w:szCs w:val="24"/>
        </w:rPr>
        <w:t>6</w:t>
      </w:r>
      <w:r w:rsidR="008C1E92" w:rsidRPr="0049209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使用時要帶上手套</w:t>
      </w:r>
      <w:r w:rsidR="009D4843" w:rsidRPr="0049209B">
        <w:rPr>
          <w:rFonts w:ascii="標楷體" w:eastAsia="標楷體" w:hAnsi="標楷體" w:cs="新細明體" w:hint="eastAsia"/>
          <w:kern w:val="0"/>
          <w:szCs w:val="24"/>
        </w:rPr>
        <w:t>、口罩，</w:t>
      </w:r>
      <w:r w:rsidR="008C1E92" w:rsidRPr="0049209B">
        <w:rPr>
          <w:rFonts w:ascii="標楷體" w:eastAsia="標楷體" w:hAnsi="標楷體" w:cs="新細明體" w:hint="eastAsia"/>
          <w:kern w:val="0"/>
          <w:szCs w:val="24"/>
        </w:rPr>
        <w:t>室內保持通風，打開電風扇，並且避免接觸眼睛，如果不小心被漂白水濺到眼睛，須以清水沖洗至少15分鐘然後儘快就醫。</w:t>
      </w:r>
    </w:p>
    <w:p w:rsidR="002059DD" w:rsidRDefault="009E4900" w:rsidP="00CF26CF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49209B">
        <w:rPr>
          <w:rFonts w:ascii="標楷體" w:eastAsia="標楷體" w:hAnsi="標楷體" w:cs="新細明體" w:hint="eastAsia"/>
          <w:kern w:val="0"/>
          <w:szCs w:val="24"/>
        </w:rPr>
        <w:t>7</w:t>
      </w:r>
      <w:r w:rsidR="002059DD" w:rsidRPr="0049209B">
        <w:rPr>
          <w:rFonts w:ascii="標楷體" w:eastAsia="標楷體" w:hAnsi="標楷體" w:cs="新細明體" w:hint="eastAsia"/>
          <w:kern w:val="0"/>
          <w:szCs w:val="24"/>
        </w:rPr>
        <w:t>.教室放任何消毒水，需標示清楚並告知學生危險性，</w:t>
      </w:r>
      <w:r w:rsidR="00534887" w:rsidRPr="0049209B">
        <w:rPr>
          <w:rFonts w:ascii="標楷體" w:eastAsia="標楷體" w:hAnsi="標楷體" w:cs="新細明體" w:hint="eastAsia"/>
          <w:kern w:val="0"/>
          <w:szCs w:val="24"/>
        </w:rPr>
        <w:t>建議放置健康中心。</w:t>
      </w:r>
    </w:p>
    <w:p w:rsidR="00CF26CF" w:rsidRPr="00EB6529" w:rsidRDefault="00EB6529" w:rsidP="00EB6529">
      <w:pPr>
        <w:widowControl/>
        <w:spacing w:line="400" w:lineRule="exact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</w:t>
      </w:r>
    </w:p>
    <w:p w:rsidR="00CB2D55" w:rsidRDefault="00EB6529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567AA" wp14:editId="39D6B036">
            <wp:simplePos x="0" y="0"/>
            <wp:positionH relativeFrom="margin">
              <wp:posOffset>672465</wp:posOffset>
            </wp:positionH>
            <wp:positionV relativeFrom="margin">
              <wp:posOffset>249555</wp:posOffset>
            </wp:positionV>
            <wp:extent cx="8514080" cy="62445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15124" r="26128" b="4441"/>
                    <a:stretch/>
                  </pic:blipFill>
                  <pic:spPr bwMode="auto">
                    <a:xfrm>
                      <a:off x="0" y="0"/>
                      <a:ext cx="8514080" cy="624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 w:hint="eastAsia"/>
          <w:szCs w:val="24"/>
        </w:rPr>
      </w:pPr>
    </w:p>
    <w:p w:rsidR="00CB2D55" w:rsidRPr="00CB2D55" w:rsidRDefault="00CB2D55" w:rsidP="00CF26CF">
      <w:pPr>
        <w:widowControl/>
        <w:spacing w:line="400" w:lineRule="exact"/>
        <w:ind w:firstLineChars="150" w:firstLine="360"/>
        <w:rPr>
          <w:rFonts w:ascii="標楷體" w:eastAsia="標楷體" w:hAnsi="標楷體"/>
          <w:szCs w:val="24"/>
        </w:rPr>
      </w:pPr>
    </w:p>
    <w:sectPr w:rsidR="00CB2D55" w:rsidRPr="00CB2D55" w:rsidSect="00EB6529"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56" w:rsidRDefault="00253E56" w:rsidP="008C1E92">
      <w:r>
        <w:separator/>
      </w:r>
    </w:p>
  </w:endnote>
  <w:endnote w:type="continuationSeparator" w:id="0">
    <w:p w:rsidR="00253E56" w:rsidRDefault="00253E56" w:rsidP="008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56" w:rsidRDefault="00253E56" w:rsidP="008C1E92">
      <w:r>
        <w:separator/>
      </w:r>
    </w:p>
  </w:footnote>
  <w:footnote w:type="continuationSeparator" w:id="0">
    <w:p w:rsidR="00253E56" w:rsidRDefault="00253E56" w:rsidP="008C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17E"/>
    <w:multiLevelType w:val="hybridMultilevel"/>
    <w:tmpl w:val="B4F0E85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E92"/>
    <w:rsid w:val="00014845"/>
    <w:rsid w:val="00152CF2"/>
    <w:rsid w:val="001F1F79"/>
    <w:rsid w:val="002059DD"/>
    <w:rsid w:val="00253E56"/>
    <w:rsid w:val="00265E84"/>
    <w:rsid w:val="002D277B"/>
    <w:rsid w:val="002D46DE"/>
    <w:rsid w:val="003872AF"/>
    <w:rsid w:val="0049209B"/>
    <w:rsid w:val="004D5820"/>
    <w:rsid w:val="004F126C"/>
    <w:rsid w:val="00534887"/>
    <w:rsid w:val="005F5B06"/>
    <w:rsid w:val="008269F8"/>
    <w:rsid w:val="008C1E92"/>
    <w:rsid w:val="009D4843"/>
    <w:rsid w:val="009E4900"/>
    <w:rsid w:val="009F0609"/>
    <w:rsid w:val="009F31A8"/>
    <w:rsid w:val="00AA6AE3"/>
    <w:rsid w:val="00B27EC1"/>
    <w:rsid w:val="00B42E76"/>
    <w:rsid w:val="00CB2D55"/>
    <w:rsid w:val="00CF26CF"/>
    <w:rsid w:val="00D02258"/>
    <w:rsid w:val="00D40447"/>
    <w:rsid w:val="00EB6529"/>
    <w:rsid w:val="00F138F1"/>
    <w:rsid w:val="00F36CE7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1E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1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1E92"/>
    <w:rPr>
      <w:sz w:val="20"/>
      <w:szCs w:val="20"/>
    </w:rPr>
  </w:style>
  <w:style w:type="paragraph" w:styleId="a7">
    <w:name w:val="List Paragraph"/>
    <w:basedOn w:val="a"/>
    <w:uiPriority w:val="34"/>
    <w:qFormat/>
    <w:rsid w:val="008C1E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F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26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B475-C20E-4140-8EA6-76E23606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rges</dc:creator>
  <cp:lastModifiedBy>user</cp:lastModifiedBy>
  <cp:revision>6</cp:revision>
  <dcterms:created xsi:type="dcterms:W3CDTF">2012-08-06T04:21:00Z</dcterms:created>
  <dcterms:modified xsi:type="dcterms:W3CDTF">2019-02-27T03:24:00Z</dcterms:modified>
</cp:coreProperties>
</file>